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94B8" w14:textId="183A2659" w:rsidR="00456595" w:rsidRDefault="00456595" w:rsidP="00EA09FD">
      <w:p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Fire Wardens </w:t>
      </w:r>
    </w:p>
    <w:p w14:paraId="0BAAF4BE" w14:textId="6007906D" w:rsidR="00EA09FD" w:rsidRPr="00EA09FD" w:rsidRDefault="00EA09FD" w:rsidP="00EA09FD">
      <w:pPr>
        <w:rPr>
          <w:rFonts w:ascii="Arial Nova" w:hAnsi="Arial Nova"/>
          <w:b/>
          <w:bCs/>
        </w:rPr>
      </w:pPr>
      <w:proofErr w:type="spellStart"/>
      <w:r w:rsidRPr="00EA09FD">
        <w:rPr>
          <w:rFonts w:ascii="Arial Nova" w:hAnsi="Arial Nova"/>
          <w:b/>
          <w:bCs/>
        </w:rPr>
        <w:t>FireQual</w:t>
      </w:r>
      <w:proofErr w:type="spellEnd"/>
      <w:r w:rsidRPr="00EA09FD">
        <w:rPr>
          <w:rFonts w:ascii="Arial Nova" w:hAnsi="Arial Nova"/>
          <w:b/>
          <w:bCs/>
        </w:rPr>
        <w:t xml:space="preserve"> Level 2 Award for Fire Wardens (610/3707/2)</w:t>
      </w:r>
    </w:p>
    <w:p w14:paraId="387BDA77" w14:textId="0591C7D1" w:rsidR="00EA09FD" w:rsidRDefault="00456595" w:rsidP="00EA09FD">
      <w:pPr>
        <w:rPr>
          <w:rFonts w:ascii="Arial Nova" w:hAnsi="Arial Nova"/>
          <w:b/>
          <w:bCs/>
        </w:rPr>
      </w:pPr>
      <w:proofErr w:type="spellStart"/>
      <w:r w:rsidRPr="00456595">
        <w:rPr>
          <w:rFonts w:ascii="Arial Nova" w:hAnsi="Arial Nova"/>
          <w:b/>
          <w:bCs/>
        </w:rPr>
        <w:t>FireQual</w:t>
      </w:r>
      <w:proofErr w:type="spellEnd"/>
      <w:r w:rsidRPr="00456595">
        <w:rPr>
          <w:rFonts w:ascii="Arial Nova" w:hAnsi="Arial Nova"/>
          <w:b/>
          <w:bCs/>
        </w:rPr>
        <w:t xml:space="preserve"> Award for Fire Wardens at SCQF Level 5</w:t>
      </w:r>
      <w:r>
        <w:rPr>
          <w:rFonts w:ascii="Arial Nova" w:hAnsi="Arial Nova"/>
          <w:b/>
          <w:bCs/>
        </w:rPr>
        <w:t xml:space="preserve"> (</w:t>
      </w:r>
      <w:r w:rsidR="00D815EC">
        <w:rPr>
          <w:rFonts w:ascii="Arial Nova" w:hAnsi="Arial Nova"/>
          <w:b/>
          <w:bCs/>
        </w:rPr>
        <w:t>R922 04</w:t>
      </w:r>
      <w:r>
        <w:rPr>
          <w:rFonts w:ascii="Arial Nova" w:hAnsi="Arial Nova"/>
          <w:b/>
          <w:bCs/>
        </w:rPr>
        <w:t>)</w:t>
      </w:r>
    </w:p>
    <w:p w14:paraId="334A0D48" w14:textId="77777777" w:rsidR="00456595" w:rsidRPr="00EA09FD" w:rsidRDefault="00456595" w:rsidP="00EA09FD">
      <w:pPr>
        <w:rPr>
          <w:rFonts w:ascii="Arial Nova" w:hAnsi="Arial Nova"/>
          <w:b/>
          <w:bCs/>
        </w:rPr>
      </w:pPr>
    </w:p>
    <w:p w14:paraId="0278DEFA" w14:textId="78CEEBB3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What level </w:t>
      </w:r>
      <w:r w:rsidR="00456595">
        <w:rPr>
          <w:rFonts w:ascii="Arial Nova" w:hAnsi="Arial Nova"/>
          <w:b/>
          <w:bCs/>
        </w:rPr>
        <w:t>are these</w:t>
      </w:r>
      <w:r w:rsidRPr="00EA09FD">
        <w:rPr>
          <w:rFonts w:ascii="Arial Nova" w:hAnsi="Arial Nova"/>
          <w:b/>
          <w:bCs/>
        </w:rPr>
        <w:t xml:space="preserve"> qualification</w:t>
      </w:r>
      <w:r w:rsidR="00456595">
        <w:rPr>
          <w:rFonts w:ascii="Arial Nova" w:hAnsi="Arial Nova"/>
          <w:b/>
          <w:bCs/>
        </w:rPr>
        <w:t>s</w:t>
      </w:r>
      <w:r w:rsidRPr="00EA09FD">
        <w:rPr>
          <w:rFonts w:ascii="Arial Nova" w:hAnsi="Arial Nova"/>
          <w:b/>
          <w:bCs/>
        </w:rPr>
        <w:t xml:space="preserve"> and who </w:t>
      </w:r>
      <w:r w:rsidR="00456595">
        <w:rPr>
          <w:rFonts w:ascii="Arial Nova" w:hAnsi="Arial Nova"/>
          <w:b/>
          <w:bCs/>
        </w:rPr>
        <w:t>are they regulated by</w:t>
      </w:r>
      <w:r w:rsidRPr="00EA09FD">
        <w:rPr>
          <w:rFonts w:ascii="Arial Nova" w:hAnsi="Arial Nova"/>
          <w:b/>
          <w:bCs/>
        </w:rPr>
        <w:t>?</w:t>
      </w:r>
    </w:p>
    <w:p w14:paraId="720EC4D4" w14:textId="09193548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>Th</w:t>
      </w:r>
      <w:r w:rsidR="00456595">
        <w:rPr>
          <w:rFonts w:ascii="Arial Nova" w:hAnsi="Arial Nova"/>
        </w:rPr>
        <w:t xml:space="preserve">ese </w:t>
      </w:r>
      <w:r w:rsidRPr="00EA09FD">
        <w:rPr>
          <w:rFonts w:ascii="Arial Nova" w:hAnsi="Arial Nova"/>
        </w:rPr>
        <w:t>qualification</w:t>
      </w:r>
      <w:r w:rsidR="00456595">
        <w:rPr>
          <w:rFonts w:ascii="Arial Nova" w:hAnsi="Arial Nova"/>
        </w:rPr>
        <w:t>s</w:t>
      </w:r>
      <w:r w:rsidRPr="00EA09FD">
        <w:rPr>
          <w:rFonts w:ascii="Arial Nova" w:hAnsi="Arial Nova"/>
        </w:rPr>
        <w:t xml:space="preserve"> </w:t>
      </w:r>
      <w:r w:rsidR="00456595">
        <w:rPr>
          <w:rFonts w:ascii="Arial Nova" w:hAnsi="Arial Nova"/>
        </w:rPr>
        <w:t>are</w:t>
      </w:r>
      <w:r w:rsidRPr="00EA09FD">
        <w:rPr>
          <w:rFonts w:ascii="Arial Nova" w:hAnsi="Arial Nova"/>
        </w:rPr>
        <w:t xml:space="preserve"> accredited by Ofqual and listed on the Regulated Qualifications Framework (RQF) at Level 2.</w:t>
      </w:r>
      <w:r w:rsidRPr="00EA09FD">
        <w:rPr>
          <w:rFonts w:ascii="Arial Nova" w:hAnsi="Arial Nova"/>
        </w:rPr>
        <w:br/>
        <w:t xml:space="preserve">It is also available in Scotland as the </w:t>
      </w:r>
      <w:bookmarkStart w:id="0" w:name="_Hlk212200610"/>
      <w:proofErr w:type="spellStart"/>
      <w:r w:rsidRPr="00EA09FD">
        <w:rPr>
          <w:rFonts w:ascii="Arial Nova" w:hAnsi="Arial Nova"/>
        </w:rPr>
        <w:t>FireQual</w:t>
      </w:r>
      <w:proofErr w:type="spellEnd"/>
      <w:r w:rsidRPr="00EA09FD">
        <w:rPr>
          <w:rFonts w:ascii="Arial Nova" w:hAnsi="Arial Nova"/>
        </w:rPr>
        <w:t xml:space="preserve"> Award for Fire Wardens at SCQF Level 5</w:t>
      </w:r>
      <w:bookmarkEnd w:id="0"/>
      <w:r w:rsidRPr="00EA09FD">
        <w:rPr>
          <w:rFonts w:ascii="Arial Nova" w:hAnsi="Arial Nova"/>
        </w:rPr>
        <w:t>, accredited by SQA Accreditation (SQAA).</w:t>
      </w:r>
      <w:r w:rsidRPr="00EA09FD">
        <w:rPr>
          <w:rFonts w:ascii="Arial Nova" w:hAnsi="Arial Nova"/>
        </w:rPr>
        <w:br/>
        <w:t>Both versions are equivalent in content, learning outcomes, and assessment, and are fully recognised across the UK.</w:t>
      </w:r>
    </w:p>
    <w:p w14:paraId="3BA1F912" w14:textId="66856996" w:rsidR="00EA09FD" w:rsidRPr="00EA09FD" w:rsidRDefault="00EA09FD" w:rsidP="00EA09FD">
      <w:pPr>
        <w:rPr>
          <w:rFonts w:ascii="Arial Nova" w:hAnsi="Arial Nova"/>
          <w:b/>
          <w:bCs/>
        </w:rPr>
      </w:pPr>
    </w:p>
    <w:p w14:paraId="4FDD0247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Who is this qualification suitable for?</w:t>
      </w:r>
    </w:p>
    <w:p w14:paraId="6CAD365B" w14:textId="77777777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>This qualification is designed for individuals who are appointed or volunteering to act as Fire Wardens in the workplace. It is suitable for:</w:t>
      </w:r>
    </w:p>
    <w:p w14:paraId="4C0B35B9" w14:textId="77777777" w:rsidR="00EA09FD" w:rsidRPr="00EA09FD" w:rsidRDefault="00EA09FD" w:rsidP="00EA09FD">
      <w:pPr>
        <w:numPr>
          <w:ilvl w:val="0"/>
          <w:numId w:val="6"/>
        </w:numPr>
        <w:rPr>
          <w:rFonts w:ascii="Arial Nova" w:hAnsi="Arial Nova"/>
        </w:rPr>
      </w:pPr>
      <w:r w:rsidRPr="00EA09FD">
        <w:rPr>
          <w:rFonts w:ascii="Arial Nova" w:hAnsi="Arial Nova"/>
        </w:rPr>
        <w:t>Employees or volunteers taking on fire safety responsibilities.</w:t>
      </w:r>
    </w:p>
    <w:p w14:paraId="6518CD00" w14:textId="77777777" w:rsidR="00EA09FD" w:rsidRPr="00EA09FD" w:rsidRDefault="00EA09FD" w:rsidP="00EA09FD">
      <w:pPr>
        <w:numPr>
          <w:ilvl w:val="0"/>
          <w:numId w:val="6"/>
        </w:numPr>
        <w:rPr>
          <w:rFonts w:ascii="Arial Nova" w:hAnsi="Arial Nova"/>
        </w:rPr>
      </w:pPr>
      <w:r w:rsidRPr="00EA09FD">
        <w:rPr>
          <w:rFonts w:ascii="Arial Nova" w:hAnsi="Arial Nova"/>
        </w:rPr>
        <w:t>Individuals new to fire safety or the Fire Warden role.</w:t>
      </w:r>
    </w:p>
    <w:p w14:paraId="037D6E31" w14:textId="77777777" w:rsidR="00EA09FD" w:rsidRPr="00EA09FD" w:rsidRDefault="00EA09FD" w:rsidP="00EA09FD">
      <w:pPr>
        <w:numPr>
          <w:ilvl w:val="0"/>
          <w:numId w:val="6"/>
        </w:numPr>
        <w:rPr>
          <w:rFonts w:ascii="Arial Nova" w:hAnsi="Arial Nova"/>
        </w:rPr>
      </w:pPr>
      <w:r w:rsidRPr="00EA09FD">
        <w:rPr>
          <w:rFonts w:ascii="Arial Nova" w:hAnsi="Arial Nova"/>
        </w:rPr>
        <w:t>Staff supporting evacuation procedures and fire risk control.</w:t>
      </w:r>
    </w:p>
    <w:p w14:paraId="7DF90492" w14:textId="77777777" w:rsidR="00EA09FD" w:rsidRPr="00EA09FD" w:rsidRDefault="00EA09FD" w:rsidP="00EA09FD">
      <w:pPr>
        <w:numPr>
          <w:ilvl w:val="0"/>
          <w:numId w:val="6"/>
        </w:numPr>
        <w:rPr>
          <w:rFonts w:ascii="Arial Nova" w:hAnsi="Arial Nova"/>
        </w:rPr>
      </w:pPr>
      <w:r w:rsidRPr="00EA09FD">
        <w:rPr>
          <w:rFonts w:ascii="Arial Nova" w:hAnsi="Arial Nova"/>
        </w:rPr>
        <w:t>Organisations seeking to train designated Fire Wardens in compliance with legal and safety standards.</w:t>
      </w:r>
    </w:p>
    <w:p w14:paraId="55314CC6" w14:textId="345FA310" w:rsidR="00EA09FD" w:rsidRPr="00EA09FD" w:rsidRDefault="00EA09FD" w:rsidP="00EA09FD">
      <w:pPr>
        <w:rPr>
          <w:rFonts w:ascii="Arial Nova" w:hAnsi="Arial Nova"/>
          <w:b/>
          <w:bCs/>
        </w:rPr>
      </w:pPr>
    </w:p>
    <w:p w14:paraId="5F5B2BF5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What does the qualification cover?</w:t>
      </w:r>
    </w:p>
    <w:p w14:paraId="1EA98E2B" w14:textId="77777777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>On completion, candidates will be able to know how to safely and effectively undertake the role of a Fire Warden within their workplace.</w:t>
      </w:r>
    </w:p>
    <w:p w14:paraId="47B242A6" w14:textId="65A8FAC7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br/>
        <w:t>Candidates will gain the skills and knowledge to:</w:t>
      </w:r>
    </w:p>
    <w:p w14:paraId="1CB3C2AF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t>Understand fire hazards, risks, and how fire spreads.</w:t>
      </w:r>
    </w:p>
    <w:p w14:paraId="37406806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t>Support fire prevention and evacuation procedures.</w:t>
      </w:r>
    </w:p>
    <w:p w14:paraId="3CE38DB7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t>Use portable firefighting equipment safely and appropriately.</w:t>
      </w:r>
    </w:p>
    <w:p w14:paraId="00C06FAA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t>Assist in fire safety management and compliance.</w:t>
      </w:r>
    </w:p>
    <w:p w14:paraId="7188797D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t>Recognise the responsibilities of Fire Wardens under workplace legislation.</w:t>
      </w:r>
    </w:p>
    <w:p w14:paraId="1BA99B1D" w14:textId="77777777" w:rsidR="00EA09FD" w:rsidRPr="00EA09FD" w:rsidRDefault="00EA09FD" w:rsidP="00EA09FD">
      <w:pPr>
        <w:numPr>
          <w:ilvl w:val="0"/>
          <w:numId w:val="7"/>
        </w:numPr>
        <w:rPr>
          <w:rFonts w:ascii="Arial Nova" w:hAnsi="Arial Nova"/>
        </w:rPr>
      </w:pPr>
      <w:r w:rsidRPr="00EA09FD">
        <w:rPr>
          <w:rFonts w:ascii="Arial Nova" w:hAnsi="Arial Nova"/>
        </w:rPr>
        <w:lastRenderedPageBreak/>
        <w:t>Respond appropriately to fire alarms and emergency situations.</w:t>
      </w:r>
    </w:p>
    <w:p w14:paraId="54B0595D" w14:textId="028CC5CC" w:rsidR="00EA09FD" w:rsidRPr="00EA09FD" w:rsidRDefault="00EA09FD" w:rsidP="00EA09FD">
      <w:pPr>
        <w:rPr>
          <w:rFonts w:ascii="Arial Nova" w:hAnsi="Arial Nova"/>
          <w:b/>
          <w:bCs/>
        </w:rPr>
      </w:pPr>
    </w:p>
    <w:p w14:paraId="0C61169C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Qualification Details</w:t>
      </w:r>
    </w:p>
    <w:p w14:paraId="03AD1FA4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Regulators: </w:t>
      </w:r>
      <w:r w:rsidRPr="00EA09FD">
        <w:rPr>
          <w:rFonts w:ascii="Arial Nova" w:hAnsi="Arial Nova"/>
        </w:rPr>
        <w:t>Ofqual and SQAA</w:t>
      </w:r>
    </w:p>
    <w:p w14:paraId="23A37633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RQF Level: </w:t>
      </w:r>
      <w:r w:rsidRPr="00EA09FD">
        <w:rPr>
          <w:rFonts w:ascii="Arial Nova" w:hAnsi="Arial Nova"/>
        </w:rPr>
        <w:t>2</w:t>
      </w:r>
    </w:p>
    <w:p w14:paraId="50FA4F07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SCQF Level: </w:t>
      </w:r>
      <w:r w:rsidRPr="00EA09FD">
        <w:rPr>
          <w:rFonts w:ascii="Arial Nova" w:hAnsi="Arial Nova"/>
        </w:rPr>
        <w:t>5</w:t>
      </w:r>
    </w:p>
    <w:p w14:paraId="2DB6AAD7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Qualification Number (RQF): </w:t>
      </w:r>
      <w:r w:rsidRPr="00EA09FD">
        <w:rPr>
          <w:rFonts w:ascii="Arial Nova" w:hAnsi="Arial Nova"/>
        </w:rPr>
        <w:t>610/3707/2</w:t>
      </w:r>
    </w:p>
    <w:p w14:paraId="50ADD74F" w14:textId="3A80435C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Qualification Number (SCQF): </w:t>
      </w:r>
      <w:r w:rsidR="00D815EC">
        <w:rPr>
          <w:rFonts w:ascii="Arial Nova" w:hAnsi="Arial Nova"/>
        </w:rPr>
        <w:t>R922 04</w:t>
      </w:r>
    </w:p>
    <w:p w14:paraId="53C4D824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Total Credits: </w:t>
      </w:r>
      <w:r w:rsidRPr="00EA09FD">
        <w:rPr>
          <w:rFonts w:ascii="Arial Nova" w:hAnsi="Arial Nova"/>
        </w:rPr>
        <w:t>2</w:t>
      </w:r>
    </w:p>
    <w:p w14:paraId="41A4B558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Total Qualification Time (TQT): </w:t>
      </w:r>
      <w:r w:rsidRPr="00EA09FD">
        <w:rPr>
          <w:rFonts w:ascii="Arial Nova" w:hAnsi="Arial Nova"/>
        </w:rPr>
        <w:t>16 hours</w:t>
      </w:r>
      <w:r w:rsidRPr="00EA09FD">
        <w:rPr>
          <w:rFonts w:ascii="Arial Nova" w:hAnsi="Arial Nova"/>
          <w:b/>
          <w:bCs/>
        </w:rPr>
        <w:t xml:space="preserve"> </w:t>
      </w:r>
    </w:p>
    <w:p w14:paraId="66CDC9C2" w14:textId="77777777" w:rsidR="00EA09FD" w:rsidRPr="00EA09FD" w:rsidRDefault="00EA09FD" w:rsidP="00EA09FD">
      <w:pPr>
        <w:numPr>
          <w:ilvl w:val="1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Guided Learning: </w:t>
      </w:r>
      <w:r w:rsidRPr="00EA09FD">
        <w:rPr>
          <w:rFonts w:ascii="Arial Nova" w:hAnsi="Arial Nova"/>
        </w:rPr>
        <w:t>6 hours</w:t>
      </w:r>
    </w:p>
    <w:p w14:paraId="7FC1FAAE" w14:textId="77777777" w:rsidR="00EA09FD" w:rsidRPr="00EA09FD" w:rsidRDefault="00EA09FD" w:rsidP="00EA09FD">
      <w:pPr>
        <w:numPr>
          <w:ilvl w:val="1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Directed Learning: </w:t>
      </w:r>
      <w:r w:rsidRPr="00EA09FD">
        <w:rPr>
          <w:rFonts w:ascii="Arial Nova" w:hAnsi="Arial Nova"/>
        </w:rPr>
        <w:t>8 hours</w:t>
      </w:r>
    </w:p>
    <w:p w14:paraId="4FBAD1EE" w14:textId="77777777" w:rsidR="00EA09FD" w:rsidRPr="00EA09FD" w:rsidRDefault="00EA09FD" w:rsidP="00EA09FD">
      <w:pPr>
        <w:numPr>
          <w:ilvl w:val="1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Assessment: </w:t>
      </w:r>
      <w:r w:rsidRPr="00EA09FD">
        <w:rPr>
          <w:rFonts w:ascii="Arial Nova" w:hAnsi="Arial Nova"/>
        </w:rPr>
        <w:t>2 hours</w:t>
      </w:r>
    </w:p>
    <w:p w14:paraId="4D1486E1" w14:textId="77777777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Assessment Method: </w:t>
      </w:r>
      <w:r w:rsidRPr="00EA09FD">
        <w:rPr>
          <w:rFonts w:ascii="Arial Nova" w:hAnsi="Arial Nova"/>
        </w:rPr>
        <w:t>Portfolio of evidence (including case studies, reports, observation, and professional discussion)</w:t>
      </w:r>
    </w:p>
    <w:p w14:paraId="27874367" w14:textId="5E432401" w:rsidR="00EA09FD" w:rsidRP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 xml:space="preserve">Age Ranges: </w:t>
      </w:r>
      <w:r w:rsidRPr="00EA09FD">
        <w:rPr>
          <w:rFonts w:ascii="Arial Nova" w:hAnsi="Arial Nova"/>
        </w:rPr>
        <w:t>16–18, 18+</w:t>
      </w:r>
    </w:p>
    <w:p w14:paraId="0F407113" w14:textId="77777777" w:rsidR="00EA09FD" w:rsidRDefault="00EA09FD" w:rsidP="00EA09FD">
      <w:pPr>
        <w:numPr>
          <w:ilvl w:val="0"/>
          <w:numId w:val="8"/>
        </w:num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Entry Requirements:</w:t>
      </w:r>
    </w:p>
    <w:p w14:paraId="0B317BD8" w14:textId="3DF230A1" w:rsidR="00EA09FD" w:rsidRPr="00EA09FD" w:rsidRDefault="00EA09FD" w:rsidP="00EA09FD">
      <w:pPr>
        <w:ind w:left="720"/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br/>
      </w:r>
      <w:r w:rsidRPr="00EA09FD">
        <w:rPr>
          <w:rFonts w:ascii="Arial Nova" w:hAnsi="Arial Nova"/>
        </w:rPr>
        <w:t>No formal entry requirements.</w:t>
      </w:r>
      <w:r w:rsidRPr="00EA09FD">
        <w:rPr>
          <w:rFonts w:ascii="Arial Nova" w:hAnsi="Arial Nova"/>
        </w:rPr>
        <w:br/>
        <w:t>Candidates must demonstrate proficiency in literacy, numeracy, and communication.</w:t>
      </w:r>
      <w:r w:rsidRPr="00EA09FD">
        <w:rPr>
          <w:rFonts w:ascii="Arial Nova" w:hAnsi="Arial Nova"/>
        </w:rPr>
        <w:br/>
        <w:t>Access to relevant equipment and environments is required.</w:t>
      </w:r>
    </w:p>
    <w:p w14:paraId="0468D481" w14:textId="48040BBD" w:rsidR="00EA09FD" w:rsidRPr="00EA09FD" w:rsidRDefault="00EA09FD" w:rsidP="00EA09FD">
      <w:pPr>
        <w:rPr>
          <w:rFonts w:ascii="Arial Nova" w:hAnsi="Arial Nova"/>
          <w:b/>
          <w:bCs/>
        </w:rPr>
      </w:pPr>
    </w:p>
    <w:p w14:paraId="44AD13D5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Progression Routes</w:t>
      </w:r>
    </w:p>
    <w:p w14:paraId="46C683A0" w14:textId="70AE9876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 xml:space="preserve">Successful completion provides a foundation for progression to higher-level </w:t>
      </w:r>
      <w:proofErr w:type="spellStart"/>
      <w:r w:rsidRPr="00EA09FD">
        <w:rPr>
          <w:rFonts w:ascii="Arial Nova" w:hAnsi="Arial Nova"/>
        </w:rPr>
        <w:t>FireQual</w:t>
      </w:r>
      <w:proofErr w:type="spellEnd"/>
      <w:r w:rsidRPr="00EA09FD">
        <w:rPr>
          <w:rFonts w:ascii="Arial Nova" w:hAnsi="Arial Nova"/>
        </w:rPr>
        <w:t xml:space="preserve"> qualifications. These will support developing more broader fire safety roles and responsibilities within the workplace.</w:t>
      </w:r>
    </w:p>
    <w:p w14:paraId="48B46831" w14:textId="751BD695" w:rsidR="00EA09FD" w:rsidRPr="00EA09FD" w:rsidRDefault="00EA09FD" w:rsidP="00EA09FD">
      <w:pPr>
        <w:rPr>
          <w:rFonts w:ascii="Arial Nova" w:hAnsi="Arial Nova"/>
          <w:b/>
          <w:bCs/>
        </w:rPr>
      </w:pPr>
    </w:p>
    <w:p w14:paraId="4C0DFC30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How do I achieve this qualification?</w:t>
      </w:r>
    </w:p>
    <w:p w14:paraId="4F9095DA" w14:textId="77777777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 xml:space="preserve">This qualification is delivered through </w:t>
      </w:r>
      <w:proofErr w:type="spellStart"/>
      <w:r w:rsidRPr="00EA09FD">
        <w:rPr>
          <w:rFonts w:ascii="Arial Nova" w:hAnsi="Arial Nova"/>
        </w:rPr>
        <w:t>FireQual</w:t>
      </w:r>
      <w:proofErr w:type="spellEnd"/>
      <w:r w:rsidRPr="00EA09FD">
        <w:rPr>
          <w:rFonts w:ascii="Arial Nova" w:hAnsi="Arial Nova"/>
        </w:rPr>
        <w:t xml:space="preserve"> Approved Training Centres (ATCs).</w:t>
      </w:r>
      <w:r w:rsidRPr="00EA09FD">
        <w:rPr>
          <w:rFonts w:ascii="Arial Nova" w:hAnsi="Arial Nova"/>
        </w:rPr>
        <w:br/>
        <w:t xml:space="preserve">Your chosen centre will guide you through the learning and assessment process, </w:t>
      </w:r>
      <w:r w:rsidRPr="00EA09FD">
        <w:rPr>
          <w:rFonts w:ascii="Arial Nova" w:hAnsi="Arial Nova"/>
        </w:rPr>
        <w:lastRenderedPageBreak/>
        <w:t>including costs, delivery models, and assessment requirements.</w:t>
      </w:r>
      <w:r w:rsidRPr="00EA09FD">
        <w:rPr>
          <w:rFonts w:ascii="Arial Nova" w:hAnsi="Arial Nova"/>
        </w:rPr>
        <w:br/>
        <w:t>Please speak to one of our Approved Training Centres for further details.</w:t>
      </w:r>
    </w:p>
    <w:p w14:paraId="78D1B2EB" w14:textId="77777777" w:rsidR="00EA09FD" w:rsidRPr="00EA09FD" w:rsidRDefault="00EA09FD" w:rsidP="00EA09FD">
      <w:pPr>
        <w:rPr>
          <w:rFonts w:ascii="Arial Nova" w:hAnsi="Arial Nova"/>
          <w:lang w:val="fr-FR"/>
        </w:rPr>
      </w:pPr>
      <w:r w:rsidRPr="00EA09FD">
        <w:rPr>
          <w:rFonts w:ascii="Arial Nova" w:hAnsi="Arial Nova"/>
          <w:lang w:val="fr-FR"/>
        </w:rPr>
        <w:t>ATC BUTTON, ATC BUTTON ETC…</w:t>
      </w:r>
    </w:p>
    <w:p w14:paraId="1FC9E2B3" w14:textId="064578FE" w:rsidR="00EA09FD" w:rsidRPr="00456595" w:rsidRDefault="00EA09FD" w:rsidP="00EA09FD">
      <w:pPr>
        <w:rPr>
          <w:rFonts w:ascii="Arial Nova" w:hAnsi="Arial Nova"/>
          <w:b/>
          <w:bCs/>
          <w:lang w:val="fr-FR"/>
        </w:rPr>
      </w:pPr>
    </w:p>
    <w:p w14:paraId="1F0AB449" w14:textId="77777777" w:rsidR="00EA09FD" w:rsidRPr="00EA09FD" w:rsidRDefault="00EA09FD" w:rsidP="00EA09FD">
      <w:pPr>
        <w:rPr>
          <w:rFonts w:ascii="Arial Nova" w:hAnsi="Arial Nova"/>
          <w:b/>
          <w:bCs/>
        </w:rPr>
      </w:pPr>
      <w:r w:rsidRPr="00EA09FD">
        <w:rPr>
          <w:rFonts w:ascii="Arial Nova" w:hAnsi="Arial Nova"/>
          <w:b/>
          <w:bCs/>
        </w:rPr>
        <w:t>Further Information</w:t>
      </w:r>
    </w:p>
    <w:p w14:paraId="78B32464" w14:textId="77777777" w:rsidR="00EA09FD" w:rsidRPr="00EA09FD" w:rsidRDefault="00EA09FD" w:rsidP="00EA09FD">
      <w:pPr>
        <w:rPr>
          <w:rFonts w:ascii="Arial Nova" w:hAnsi="Arial Nova"/>
        </w:rPr>
      </w:pPr>
      <w:r w:rsidRPr="00EA09FD">
        <w:rPr>
          <w:rFonts w:ascii="Arial Nova" w:hAnsi="Arial Nova"/>
        </w:rPr>
        <w:t>A full Qualification Specification is available to download, setting out learning outcomes, assessment requirements, and detailed guidance for candidates and training providers.</w:t>
      </w:r>
    </w:p>
    <w:p w14:paraId="2CB69778" w14:textId="77777777" w:rsidR="00EA09FD" w:rsidRDefault="00EA09FD" w:rsidP="002661A9">
      <w:pPr>
        <w:rPr>
          <w:b/>
          <w:bCs/>
        </w:rPr>
      </w:pPr>
    </w:p>
    <w:p w14:paraId="63CB1D53" w14:textId="77777777" w:rsidR="00CF7E9D" w:rsidRDefault="00CF7E9D"/>
    <w:sectPr w:rsidR="00CF7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33C3D"/>
    <w:multiLevelType w:val="multilevel"/>
    <w:tmpl w:val="435CB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D3867"/>
    <w:multiLevelType w:val="multilevel"/>
    <w:tmpl w:val="2D90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838E1"/>
    <w:multiLevelType w:val="multilevel"/>
    <w:tmpl w:val="946A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05E67"/>
    <w:multiLevelType w:val="multilevel"/>
    <w:tmpl w:val="CF8A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B0648"/>
    <w:multiLevelType w:val="multilevel"/>
    <w:tmpl w:val="50FC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545C8"/>
    <w:multiLevelType w:val="multilevel"/>
    <w:tmpl w:val="967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3249B"/>
    <w:multiLevelType w:val="multilevel"/>
    <w:tmpl w:val="FEC0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F0540"/>
    <w:multiLevelType w:val="multilevel"/>
    <w:tmpl w:val="12D2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F470C"/>
    <w:multiLevelType w:val="multilevel"/>
    <w:tmpl w:val="D65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493200">
    <w:abstractNumId w:val="8"/>
  </w:num>
  <w:num w:numId="2" w16cid:durableId="2010671953">
    <w:abstractNumId w:val="3"/>
  </w:num>
  <w:num w:numId="3" w16cid:durableId="632685501">
    <w:abstractNumId w:val="6"/>
  </w:num>
  <w:num w:numId="4" w16cid:durableId="410783419">
    <w:abstractNumId w:val="0"/>
  </w:num>
  <w:num w:numId="5" w16cid:durableId="389697581">
    <w:abstractNumId w:val="5"/>
  </w:num>
  <w:num w:numId="6" w16cid:durableId="730924863">
    <w:abstractNumId w:val="2"/>
  </w:num>
  <w:num w:numId="7" w16cid:durableId="1625647930">
    <w:abstractNumId w:val="4"/>
  </w:num>
  <w:num w:numId="8" w16cid:durableId="1927034273">
    <w:abstractNumId w:val="7"/>
  </w:num>
  <w:num w:numId="9" w16cid:durableId="973407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A9"/>
    <w:rsid w:val="00136306"/>
    <w:rsid w:val="00152B2C"/>
    <w:rsid w:val="002661A9"/>
    <w:rsid w:val="002938F4"/>
    <w:rsid w:val="00456595"/>
    <w:rsid w:val="00621225"/>
    <w:rsid w:val="00810DF1"/>
    <w:rsid w:val="00CF7E9D"/>
    <w:rsid w:val="00D815EC"/>
    <w:rsid w:val="00EA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CE2D"/>
  <w15:chartTrackingRefBased/>
  <w15:docId w15:val="{F96CE661-8ABA-4C9A-BD32-ABDD8A31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1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6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Ellis</dc:creator>
  <cp:keywords/>
  <dc:description/>
  <cp:lastModifiedBy>Darren Ellis</cp:lastModifiedBy>
  <cp:revision>4</cp:revision>
  <dcterms:created xsi:type="dcterms:W3CDTF">2025-10-24T11:09:00Z</dcterms:created>
  <dcterms:modified xsi:type="dcterms:W3CDTF">2025-10-29T16:08:00Z</dcterms:modified>
</cp:coreProperties>
</file>